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516"/>
        <w:tblW w:w="0" w:type="auto"/>
        <w:tblLook w:val="04A0"/>
      </w:tblPr>
      <w:tblGrid>
        <w:gridCol w:w="10598"/>
      </w:tblGrid>
      <w:tr w:rsidR="008502E4" w:rsidTr="008502E4">
        <w:trPr>
          <w:trHeight w:val="823"/>
        </w:trPr>
        <w:tc>
          <w:tcPr>
            <w:tcW w:w="10598" w:type="dxa"/>
          </w:tcPr>
          <w:p w:rsidR="008502E4" w:rsidRDefault="008502E4" w:rsidP="008502E4"/>
          <w:p w:rsidR="008502E4" w:rsidRDefault="00DF0B6E" w:rsidP="002E7B24">
            <w:pPr>
              <w:jc w:val="left"/>
            </w:pPr>
            <w:r w:rsidRPr="00DF0B6E">
              <w:rPr>
                <w:rFonts w:ascii="Times New Roman" w:hAnsi="Times New Roman" w:cs="Times New Roman"/>
                <w:sz w:val="28"/>
                <w:szCs w:val="28"/>
              </w:rPr>
              <w:t xml:space="preserve">Název organizace:  </w:t>
            </w:r>
          </w:p>
        </w:tc>
      </w:tr>
    </w:tbl>
    <w:p w:rsidR="00E86DBA" w:rsidRDefault="008502E4">
      <w:pPr>
        <w:rPr>
          <w:rFonts w:ascii="Times New Roman" w:hAnsi="Times New Roman" w:cs="Times New Roman"/>
          <w:b/>
          <w:sz w:val="32"/>
          <w:szCs w:val="32"/>
        </w:rPr>
      </w:pPr>
      <w:r w:rsidRPr="008502E4">
        <w:rPr>
          <w:rFonts w:ascii="Times New Roman" w:hAnsi="Times New Roman" w:cs="Times New Roman"/>
          <w:b/>
          <w:sz w:val="32"/>
          <w:szCs w:val="32"/>
        </w:rPr>
        <w:t>Vyúčtování neinvestiční dotace poskytnuté od obce Šitbořice za rok</w:t>
      </w:r>
      <w:r w:rsidR="00FA0135">
        <w:rPr>
          <w:rFonts w:ascii="Times New Roman" w:hAnsi="Times New Roman" w:cs="Times New Roman"/>
          <w:b/>
          <w:sz w:val="32"/>
          <w:szCs w:val="32"/>
        </w:rPr>
        <w:t xml:space="preserve"> ….</w:t>
      </w:r>
      <w:r w:rsidRPr="008502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02E4" w:rsidRDefault="008502E4">
      <w:pPr>
        <w:rPr>
          <w:rFonts w:ascii="Times New Roman" w:hAnsi="Times New Roman" w:cs="Times New Roman"/>
          <w:b/>
          <w:sz w:val="32"/>
          <w:szCs w:val="32"/>
        </w:rPr>
      </w:pPr>
    </w:p>
    <w:p w:rsidR="008502E4" w:rsidRDefault="008502E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0621"/>
      </w:tblGrid>
      <w:tr w:rsidR="008502E4" w:rsidTr="008502E4">
        <w:trPr>
          <w:trHeight w:val="1078"/>
        </w:trPr>
        <w:tc>
          <w:tcPr>
            <w:tcW w:w="10621" w:type="dxa"/>
          </w:tcPr>
          <w:p w:rsidR="00DF0B6E" w:rsidRDefault="00DF0B6E" w:rsidP="00DF0B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E4" w:rsidRPr="00DF0B6E" w:rsidRDefault="00DF0B6E" w:rsidP="002E7B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Účel poskytnutí dotace</w:t>
            </w:r>
            <w:r w:rsidRPr="00DF0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8502E4" w:rsidRDefault="008502E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3543"/>
        <w:gridCol w:w="1985"/>
        <w:gridCol w:w="2858"/>
      </w:tblGrid>
      <w:tr w:rsidR="008502E4" w:rsidTr="00BB3808">
        <w:trPr>
          <w:trHeight w:val="749"/>
        </w:trPr>
        <w:tc>
          <w:tcPr>
            <w:tcW w:w="5778" w:type="dxa"/>
            <w:gridSpan w:val="2"/>
          </w:tcPr>
          <w:p w:rsidR="008502E4" w:rsidRPr="00793EA0" w:rsidRDefault="00BB3808" w:rsidP="002E7B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3EA0">
              <w:rPr>
                <w:rFonts w:ascii="Times New Roman" w:hAnsi="Times New Roman" w:cs="Times New Roman"/>
                <w:sz w:val="28"/>
                <w:szCs w:val="28"/>
              </w:rPr>
              <w:t>Poskytnutá dotace</w:t>
            </w:r>
            <w:r w:rsidR="00F11F78" w:rsidRPr="0079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502E4" w:rsidRDefault="00BB3808" w:rsidP="00F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08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78" w:rsidRPr="00BB3808" w:rsidRDefault="00F11F78" w:rsidP="00FE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8502E4" w:rsidRDefault="00BB3808" w:rsidP="00FE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08">
              <w:rPr>
                <w:rFonts w:ascii="Times New Roman" w:hAnsi="Times New Roman" w:cs="Times New Roman"/>
                <w:sz w:val="24"/>
                <w:szCs w:val="24"/>
              </w:rPr>
              <w:t>Částka Kč: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78" w:rsidRPr="00BB3808" w:rsidRDefault="00F11F78" w:rsidP="00F1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E4" w:rsidTr="00D115AE">
        <w:trPr>
          <w:trHeight w:val="33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502E4" w:rsidRPr="00DF0B6E" w:rsidRDefault="008502E4" w:rsidP="00D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>Č. dokladu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8502E4" w:rsidRPr="00DF0B6E" w:rsidRDefault="008502E4" w:rsidP="00D1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>Účel vynaložených prostředků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2E4" w:rsidRPr="00DF0B6E" w:rsidRDefault="006B6521" w:rsidP="006B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  <w:r w:rsidR="00DF0B6E"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:rsidR="008502E4" w:rsidRPr="00DF0B6E" w:rsidRDefault="006B6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>Celkem poskytnuto</w:t>
            </w:r>
            <w:r w:rsidR="00BB3808"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DF0B6E"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B3808"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>dotace</w:t>
            </w:r>
            <w:r w:rsidR="00DF0B6E" w:rsidRPr="00DF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Kč</w:t>
            </w: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BB3808">
        <w:trPr>
          <w:trHeight w:val="330"/>
        </w:trPr>
        <w:tc>
          <w:tcPr>
            <w:tcW w:w="223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B3808" w:rsidRPr="00DF0B6E" w:rsidRDefault="00BB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808" w:rsidTr="00DF0B6E">
        <w:trPr>
          <w:trHeight w:val="330"/>
        </w:trPr>
        <w:tc>
          <w:tcPr>
            <w:tcW w:w="2235" w:type="dxa"/>
            <w:shd w:val="clear" w:color="auto" w:fill="D9D9D9" w:themeFill="background1" w:themeFillShade="D9"/>
          </w:tcPr>
          <w:p w:rsidR="00BB3808" w:rsidRPr="008502E4" w:rsidRDefault="00DF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B3808" w:rsidRPr="008502E4" w:rsidRDefault="00BB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3808" w:rsidRPr="008502E4" w:rsidRDefault="00BB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D9D9D9" w:themeFill="background1" w:themeFillShade="D9"/>
          </w:tcPr>
          <w:p w:rsidR="00BB3808" w:rsidRPr="008502E4" w:rsidRDefault="00BB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57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150"/>
        <w:gridCol w:w="1199"/>
        <w:gridCol w:w="1200"/>
        <w:gridCol w:w="912"/>
        <w:gridCol w:w="2118"/>
      </w:tblGrid>
      <w:tr w:rsidR="00DF0B6E" w:rsidRPr="0071030A" w:rsidTr="00DF0B6E">
        <w:trPr>
          <w:trHeight w:val="256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0B6E" w:rsidRPr="0071030A" w:rsidTr="00DF0B6E">
        <w:trPr>
          <w:trHeight w:val="256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2E7B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Kopie úč</w:t>
            </w:r>
            <w:r w:rsidR="00E24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etních</w:t>
            </w: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dokladů ks: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0B6E" w:rsidRPr="0071030A" w:rsidTr="00DF0B6E">
        <w:trPr>
          <w:trHeight w:val="256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0B6E" w:rsidRPr="0071030A" w:rsidTr="00DF0B6E">
        <w:trPr>
          <w:trHeight w:val="256"/>
        </w:trPr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FA013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</w:t>
            </w:r>
            <w:r w:rsidR="00FA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</w:t>
            </w:r>
            <w:proofErr w:type="gramStart"/>
            <w:r w:rsidR="00FA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</w:t>
            </w: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dne</w:t>
            </w:r>
            <w:proofErr w:type="gramEnd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 organizaci:</w:t>
            </w:r>
          </w:p>
        </w:tc>
      </w:tr>
      <w:tr w:rsidR="00DF0B6E" w:rsidRPr="0071030A" w:rsidTr="00DF0B6E">
        <w:trPr>
          <w:trHeight w:val="256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0B6E" w:rsidRPr="0071030A" w:rsidTr="00DF0B6E">
        <w:trPr>
          <w:trHeight w:val="256"/>
        </w:trPr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Veřejnosprávní</w:t>
            </w:r>
            <w:proofErr w:type="spellEnd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finanční kontrola </w:t>
            </w:r>
            <w:proofErr w:type="gramStart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z.č.</w:t>
            </w:r>
            <w:proofErr w:type="gramEnd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320/2002 Sb.: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0B6E" w:rsidRPr="0071030A" w:rsidTr="00DF0B6E">
        <w:trPr>
          <w:trHeight w:val="576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B6E" w:rsidRPr="00DF0B6E" w:rsidRDefault="00DF0B6E" w:rsidP="009638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Následnou </w:t>
            </w:r>
            <w:proofErr w:type="spellStart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veřejnosprávní</w:t>
            </w:r>
            <w:proofErr w:type="spellEnd"/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finanční kontrolou bylo zjištěno, že poskytnutá dotace byla/nebyl</w:t>
            </w:r>
            <w:r w:rsidR="00F1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DF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použita v souladu s dotačním titulem.</w:t>
            </w:r>
          </w:p>
        </w:tc>
      </w:tr>
    </w:tbl>
    <w:p w:rsidR="00DF0B6E" w:rsidRPr="008502E4" w:rsidRDefault="00DF0B6E">
      <w:pPr>
        <w:rPr>
          <w:rFonts w:ascii="Times New Roman" w:hAnsi="Times New Roman" w:cs="Times New Roman"/>
          <w:b/>
          <w:sz w:val="32"/>
          <w:szCs w:val="32"/>
        </w:rPr>
      </w:pPr>
    </w:p>
    <w:sectPr w:rsidR="00DF0B6E" w:rsidRPr="008502E4" w:rsidSect="0085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0115E"/>
    <w:rsid w:val="001D57BB"/>
    <w:rsid w:val="002E7B24"/>
    <w:rsid w:val="0040115E"/>
    <w:rsid w:val="00402FB5"/>
    <w:rsid w:val="00593988"/>
    <w:rsid w:val="00667C1C"/>
    <w:rsid w:val="006A7E85"/>
    <w:rsid w:val="006B6521"/>
    <w:rsid w:val="00793EA0"/>
    <w:rsid w:val="008502E4"/>
    <w:rsid w:val="00853EF3"/>
    <w:rsid w:val="0098185A"/>
    <w:rsid w:val="00BB3808"/>
    <w:rsid w:val="00D115AE"/>
    <w:rsid w:val="00D77154"/>
    <w:rsid w:val="00DD016F"/>
    <w:rsid w:val="00DD6916"/>
    <w:rsid w:val="00DF0B6E"/>
    <w:rsid w:val="00E24EE3"/>
    <w:rsid w:val="00E61BB8"/>
    <w:rsid w:val="00E86B44"/>
    <w:rsid w:val="00E86DBA"/>
    <w:rsid w:val="00EB22C3"/>
    <w:rsid w:val="00F11F78"/>
    <w:rsid w:val="00F3676B"/>
    <w:rsid w:val="00F70278"/>
    <w:rsid w:val="00FA0135"/>
    <w:rsid w:val="00FE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0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TO\Desktop\Dotace%20NO\Vy&#250;&#269;tov&#225;n&#237;%20neinvesti&#269;n&#237;%20dotace%20poskytnut&#233;%20od%20obce%20&#352;itbo&#345;ice%20za%20rok%20202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Vyúčtování neinvestiční dotace poskytnuté od obce Šitbořice za rok 2022.dotx</Template>
  <TotalTime>18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Šitbořice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Kaňová</dc:creator>
  <cp:lastModifiedBy>Zdeňka Kaňová</cp:lastModifiedBy>
  <cp:revision>9</cp:revision>
  <cp:lastPrinted>2022-08-29T12:27:00Z</cp:lastPrinted>
  <dcterms:created xsi:type="dcterms:W3CDTF">2021-12-16T14:05:00Z</dcterms:created>
  <dcterms:modified xsi:type="dcterms:W3CDTF">2022-08-29T12:39:00Z</dcterms:modified>
</cp:coreProperties>
</file>