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7"/>
        <w:gridCol w:w="2581"/>
        <w:gridCol w:w="1428"/>
        <w:gridCol w:w="550"/>
        <w:gridCol w:w="2637"/>
        <w:gridCol w:w="549"/>
        <w:gridCol w:w="631"/>
        <w:gridCol w:w="631"/>
      </w:tblGrid>
      <w:tr w:rsidR="00FA1A67" w:rsidRPr="00FA1A67" w:rsidTr="00FA1A67">
        <w:trPr>
          <w:trHeight w:val="405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A67" w:rsidRPr="00FA1A67" w:rsidRDefault="00FA1A67" w:rsidP="00FA1A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cs-CZ"/>
              </w:rPr>
            </w:pPr>
            <w:bookmarkStart w:id="0" w:name="_GoBack"/>
            <w:bookmarkEnd w:id="0"/>
            <w:r w:rsidRPr="00FA1A67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cs-CZ"/>
              </w:rPr>
              <w:t xml:space="preserve">ŽÁDOST </w:t>
            </w:r>
          </w:p>
        </w:tc>
      </w:tr>
      <w:tr w:rsidR="00FA1A67" w:rsidRPr="00FA1A67" w:rsidTr="00FA1A67">
        <w:trPr>
          <w:trHeight w:val="330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A67" w:rsidRPr="00FA1A67" w:rsidRDefault="00FA1A67" w:rsidP="00FA1A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 xml:space="preserve">o individuální dotaci z rozpočtu obce Šitbořice  </w:t>
            </w:r>
          </w:p>
        </w:tc>
      </w:tr>
      <w:tr w:rsidR="00FA1A67" w:rsidRPr="00FA1A67" w:rsidTr="00FA1A67">
        <w:trPr>
          <w:trHeight w:val="40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FA1A67" w:rsidRPr="00FA1A67" w:rsidRDefault="00FA1A6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ROK: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99"/>
            <w:noWrap/>
            <w:vAlign w:val="center"/>
            <w:hideMark/>
          </w:tcPr>
          <w:p w:rsidR="00FA1A67" w:rsidRPr="00FA1A67" w:rsidRDefault="00FA1A67" w:rsidP="00FA1A67">
            <w:pPr>
              <w:spacing w:after="0" w:line="240" w:lineRule="auto"/>
              <w:ind w:firstLineChars="100" w:firstLine="281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cs-CZ"/>
              </w:rPr>
              <w:t>2015</w:t>
            </w:r>
          </w:p>
        </w:tc>
      </w:tr>
      <w:tr w:rsidR="00FA1A67" w:rsidRPr="00FA1A67" w:rsidTr="00FA1A67">
        <w:trPr>
          <w:trHeight w:val="40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:rsidR="00FA1A67" w:rsidRPr="00FA1A67" w:rsidRDefault="00FA1A6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NÁZEV PROJEKTU: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99"/>
            <w:vAlign w:val="bottom"/>
            <w:hideMark/>
          </w:tcPr>
          <w:p w:rsidR="00FA1A67" w:rsidRPr="00FA1A67" w:rsidRDefault="00FA1A67" w:rsidP="00FA1A67">
            <w:pPr>
              <w:spacing w:after="0" w:line="240" w:lineRule="auto"/>
              <w:ind w:firstLineChars="100" w:firstLine="281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cs-CZ"/>
              </w:rPr>
              <w:t> </w:t>
            </w:r>
          </w:p>
        </w:tc>
      </w:tr>
      <w:tr w:rsidR="00FA1A67" w:rsidRPr="00FA1A67" w:rsidTr="004A2AB7">
        <w:trPr>
          <w:trHeight w:val="330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FFFF"/>
            <w:noWrap/>
            <w:vAlign w:val="bottom"/>
            <w:hideMark/>
          </w:tcPr>
          <w:p w:rsidR="00FA1A67" w:rsidRPr="00FA1A67" w:rsidRDefault="00FA1A6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1. ÚDAJE O ŽADATELI</w:t>
            </w:r>
          </w:p>
        </w:tc>
      </w:tr>
      <w:tr w:rsidR="004A2AB7" w:rsidRPr="00FA1A67" w:rsidTr="004A2AB7">
        <w:trPr>
          <w:trHeight w:val="30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0C178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Právní forma:</w:t>
            </w:r>
          </w:p>
        </w:tc>
        <w:tc>
          <w:tcPr>
            <w:tcW w:w="0" w:type="auto"/>
            <w:gridSpan w:val="6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0C178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4A2AB7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0C1788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IČ/ RČ: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4A2AB7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DIČ: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4A2AB7">
        <w:trPr>
          <w:trHeight w:val="300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b) Sídlo žadatele: 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4A2AB7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Ulice </w:t>
            </w:r>
            <w:proofErr w:type="spellStart"/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č.p</w:t>
            </w:r>
            <w:proofErr w:type="spellEnd"/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 </w:t>
            </w:r>
            <w:proofErr w:type="spellStart"/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č.o</w:t>
            </w:r>
            <w:proofErr w:type="spellEnd"/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PSČ: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4A2AB7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cs-CZ"/>
              </w:rPr>
            </w:pPr>
          </w:p>
        </w:tc>
      </w:tr>
      <w:tr w:rsidR="004A2AB7" w:rsidRPr="00FA1A67" w:rsidTr="004A2AB7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www: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cs-CZ"/>
              </w:rPr>
            </w:pPr>
          </w:p>
        </w:tc>
      </w:tr>
      <w:tr w:rsidR="004A2AB7" w:rsidRPr="00FA1A67" w:rsidTr="004A2AB7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Č.účtu</w:t>
            </w:r>
            <w:proofErr w:type="spellEnd"/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/ kód banky: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4A2AB7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Název banky: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4A2AB7">
        <w:trPr>
          <w:trHeight w:val="300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c) Odpovědný zástupce (funkce):</w:t>
            </w:r>
          </w:p>
        </w:tc>
      </w:tr>
      <w:tr w:rsidR="004A2AB7" w:rsidRPr="00FA1A67" w:rsidTr="004A2AB7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Jméno a příjmení, titul: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4A2AB7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Ulice č.p./ </w:t>
            </w:r>
            <w:proofErr w:type="spellStart"/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č.o</w:t>
            </w:r>
            <w:proofErr w:type="spellEnd"/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PSČ: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4A2AB7">
        <w:trPr>
          <w:trHeight w:val="27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Telefon: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e-mail: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cs-CZ"/>
              </w:rPr>
            </w:pPr>
          </w:p>
        </w:tc>
      </w:tr>
      <w:tr w:rsidR="004A2AB7" w:rsidRPr="00FA1A67" w:rsidTr="00FA1A67">
        <w:trPr>
          <w:trHeight w:val="300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2. ÚDAJE O PŘEDKLÁDANÉ ŽÁDOSTI</w:t>
            </w:r>
          </w:p>
        </w:tc>
      </w:tr>
      <w:tr w:rsidR="004A2AB7" w:rsidRPr="00FA1A67" w:rsidTr="00FA1A67">
        <w:trPr>
          <w:trHeight w:val="300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FFFF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a) Popis projektu včetně územní působnosti (účel žádosti o individuální dotaci):</w:t>
            </w:r>
          </w:p>
        </w:tc>
      </w:tr>
      <w:tr w:rsidR="004A2AB7" w:rsidRPr="00FA1A67" w:rsidTr="00FA1A67">
        <w:trPr>
          <w:trHeight w:val="1470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300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FFFF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b) Očekávané přínosy individuální dotace:  </w:t>
            </w:r>
          </w:p>
        </w:tc>
      </w:tr>
      <w:tr w:rsidR="004A2AB7" w:rsidRPr="00FA1A67" w:rsidTr="00FA1A67">
        <w:trPr>
          <w:trHeight w:val="300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1) pro obec Šitbořice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CFFFF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2) pro organizaci</w:t>
            </w:r>
          </w:p>
        </w:tc>
      </w:tr>
      <w:tr w:rsidR="004A2AB7" w:rsidRPr="00FA1A67" w:rsidTr="00FA1A67">
        <w:trPr>
          <w:trHeight w:val="600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300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FFFF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e) Doba dosažení účelu:</w:t>
            </w:r>
          </w:p>
        </w:tc>
      </w:tr>
      <w:tr w:rsidR="004A2AB7" w:rsidRPr="00FA1A67" w:rsidTr="00FA1A67">
        <w:trPr>
          <w:trHeight w:val="39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sz w:val="28"/>
                <w:szCs w:val="28"/>
                <w:lang w:eastAsia="cs-CZ"/>
              </w:rPr>
            </w:pPr>
            <w:r w:rsidRPr="00FA1A67">
              <w:rPr>
                <w:rFonts w:ascii="Wingdings" w:eastAsia="Times New Roman" w:hAnsi="Wingdings" w:cs="Arial"/>
                <w:b/>
                <w:bCs/>
                <w:sz w:val="28"/>
                <w:szCs w:val="28"/>
                <w:lang w:eastAsia="cs-CZ"/>
              </w:rPr>
              <w:t></w:t>
            </w:r>
            <w:r w:rsidRPr="00FA1A6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 xml:space="preserve"> </w:t>
            </w:r>
            <w:r w:rsidRPr="00FA1A67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 xml:space="preserve"> </w:t>
            </w: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do 31. 12. aktuálního roku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sz w:val="28"/>
                <w:szCs w:val="28"/>
                <w:lang w:eastAsia="cs-CZ"/>
              </w:rPr>
            </w:pPr>
            <w:r w:rsidRPr="00FA1A67">
              <w:rPr>
                <w:rFonts w:ascii="Wingdings" w:eastAsia="Times New Roman" w:hAnsi="Wingdings" w:cs="Arial"/>
                <w:b/>
                <w:bCs/>
                <w:sz w:val="28"/>
                <w:szCs w:val="28"/>
                <w:lang w:eastAsia="cs-CZ"/>
              </w:rPr>
              <w:t></w:t>
            </w:r>
            <w:r w:rsidRPr="00FA1A67">
              <w:rPr>
                <w:rFonts w:ascii="Wingdings" w:eastAsia="Times New Roman" w:hAnsi="Wingdings" w:cs="Arial"/>
                <w:b/>
                <w:bCs/>
                <w:sz w:val="20"/>
                <w:szCs w:val="20"/>
                <w:lang w:eastAsia="cs-CZ"/>
              </w:rPr>
              <w:t></w:t>
            </w: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jiné období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(uveďte časový </w:t>
            </w:r>
            <w:proofErr w:type="gramStart"/>
            <w:r w:rsidRPr="00FA1A6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úsek)</w:t>
            </w:r>
            <w:r w:rsidRPr="00FA1A6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cs-CZ"/>
              </w:rPr>
              <w:t>…</w:t>
            </w:r>
            <w:proofErr w:type="gramEnd"/>
            <w:r w:rsidRPr="00FA1A6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cs-CZ"/>
              </w:rPr>
              <w:t>………………………………………………………..……..</w:t>
            </w:r>
          </w:p>
        </w:tc>
      </w:tr>
      <w:tr w:rsidR="004A2AB7" w:rsidRPr="00FA1A67" w:rsidTr="00FA1A67">
        <w:trPr>
          <w:trHeight w:val="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33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3. ROZPOČET PROJEKTU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příspěvek obce činí %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CFFFF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270"/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a) Celkové náklady realizované akce: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předpokládané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36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   z toho: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požadovaná individuální dotace od obce Šitbořice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vlastní zdroje žadatele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jiné zdroje </w:t>
            </w: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(vyjmenovat)</w:t>
            </w: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360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CFFFF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b)Náklady projektu: </w:t>
            </w: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(obecně)</w:t>
            </w:r>
          </w:p>
        </w:tc>
      </w:tr>
      <w:tr w:rsidR="004A2AB7" w:rsidRPr="00FA1A67" w:rsidTr="00FA1A67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Položka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předpokl.částka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Položka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předpokl.částka</w:t>
            </w:r>
            <w:proofErr w:type="spellEnd"/>
          </w:p>
        </w:tc>
      </w:tr>
      <w:tr w:rsidR="004A2AB7" w:rsidRPr="00FA1A67" w:rsidTr="00FA1A67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25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27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330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CFFFF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4. PROHLÁŠENÍ ŽADATELE</w:t>
            </w:r>
          </w:p>
        </w:tc>
      </w:tr>
      <w:tr w:rsidR="004A2AB7" w:rsidRPr="00FA1A67" w:rsidTr="00FA1A67">
        <w:trPr>
          <w:trHeight w:val="255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Žadatel prohlašuje, že uvedené údaje jsou úplné a pravdivé a že nezatajuje žádné důležité okolnosti.</w:t>
            </w:r>
          </w:p>
        </w:tc>
      </w:tr>
      <w:tr w:rsidR="004A2AB7" w:rsidRPr="00FA1A67" w:rsidTr="00FA1A67">
        <w:trPr>
          <w:trHeight w:val="255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V případě neúplných či nepravdivých informací je žadatel povinen požadovanou částku ihned vrátit </w:t>
            </w:r>
            <w:proofErr w:type="gramStart"/>
            <w:r w:rsidRPr="00FA1A67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  účet</w:t>
            </w:r>
            <w:proofErr w:type="gramEnd"/>
            <w:r w:rsidRPr="00FA1A67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obce.</w:t>
            </w:r>
          </w:p>
        </w:tc>
      </w:tr>
      <w:tr w:rsidR="004A2AB7" w:rsidRPr="00FA1A67" w:rsidTr="00AC50FB">
        <w:trPr>
          <w:trHeight w:val="2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Datum: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4A2AB7" w:rsidRPr="00FA1A67" w:rsidTr="00FA1A67">
        <w:trPr>
          <w:trHeight w:val="108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2AB7" w:rsidRPr="00FA1A67" w:rsidRDefault="004A2AB7" w:rsidP="00FA1A67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Podpis žadatele, příp. razítko: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2AB7" w:rsidRPr="00FA1A67" w:rsidRDefault="004A2AB7" w:rsidP="00FA1A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A1A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</w:tbl>
    <w:p w:rsidR="00654492" w:rsidRDefault="00654492"/>
    <w:sectPr w:rsidR="00654492" w:rsidSect="00FA1A6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67"/>
    <w:rsid w:val="000B3310"/>
    <w:rsid w:val="004A2AB7"/>
    <w:rsid w:val="00654492"/>
    <w:rsid w:val="00AC50FB"/>
    <w:rsid w:val="00FA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6E0690-D7A7-495E-8B0B-D13CE162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449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4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Šitbořice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Zdeňka Kaňová</dc:creator>
  <cp:lastModifiedBy>Petra Vaňková</cp:lastModifiedBy>
  <cp:revision>2</cp:revision>
  <dcterms:created xsi:type="dcterms:W3CDTF">2019-07-19T10:32:00Z</dcterms:created>
  <dcterms:modified xsi:type="dcterms:W3CDTF">2019-07-19T10:32:00Z</dcterms:modified>
</cp:coreProperties>
</file>